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CC" w:rsidRDefault="008964CC" w:rsidP="00E015B6">
      <w:pPr>
        <w:spacing w:after="0" w:line="360" w:lineRule="auto"/>
        <w:jc w:val="center"/>
        <w:rPr>
          <w:b/>
        </w:rPr>
      </w:pPr>
      <w:r>
        <w:rPr>
          <w:b/>
        </w:rPr>
        <w:t>Republicação</w:t>
      </w:r>
    </w:p>
    <w:p w:rsidR="00E015B6" w:rsidRPr="004335BF" w:rsidRDefault="00E015B6" w:rsidP="00E015B6">
      <w:pPr>
        <w:spacing w:after="0" w:line="360" w:lineRule="auto"/>
        <w:jc w:val="center"/>
        <w:rPr>
          <w:b/>
        </w:rPr>
      </w:pPr>
      <w:r>
        <w:rPr>
          <w:b/>
        </w:rPr>
        <w:t xml:space="preserve">EXTRATO DE </w:t>
      </w:r>
      <w:r w:rsidRPr="004335BF">
        <w:rPr>
          <w:b/>
        </w:rPr>
        <w:t>EDITAL</w:t>
      </w:r>
    </w:p>
    <w:p w:rsidR="00E015B6" w:rsidRDefault="00E015B6" w:rsidP="00E015B6">
      <w:pPr>
        <w:spacing w:after="0" w:line="360" w:lineRule="auto"/>
        <w:jc w:val="center"/>
        <w:rPr>
          <w:b/>
        </w:rPr>
      </w:pPr>
      <w:r w:rsidRPr="004335BF">
        <w:rPr>
          <w:b/>
        </w:rPr>
        <w:t>CHAMAMENTO PÚBLICO Nº 001/2018</w:t>
      </w:r>
    </w:p>
    <w:p w:rsidR="00E015B6" w:rsidRDefault="00E015B6" w:rsidP="00E015B6">
      <w:pPr>
        <w:spacing w:after="0" w:line="360" w:lineRule="auto"/>
        <w:jc w:val="center"/>
      </w:pPr>
    </w:p>
    <w:p w:rsidR="00E015B6" w:rsidRPr="004335BF" w:rsidRDefault="00E015B6" w:rsidP="00E015B6">
      <w:pPr>
        <w:spacing w:after="0" w:line="360" w:lineRule="auto"/>
        <w:jc w:val="both"/>
        <w:rPr>
          <w:rFonts w:ascii="Bookman Old Style" w:hAnsi="Bookman Old Style"/>
          <w:b/>
        </w:rPr>
      </w:pPr>
      <w:r w:rsidRPr="004335BF">
        <w:rPr>
          <w:rFonts w:ascii="Bookman Old Style" w:hAnsi="Bookman Old Style"/>
          <w:b/>
        </w:rPr>
        <w:t>Processo Administrativo nº 233/2018</w:t>
      </w:r>
    </w:p>
    <w:p w:rsidR="00E015B6" w:rsidRPr="00EA7B63" w:rsidRDefault="00E015B6" w:rsidP="00E015B6">
      <w:pPr>
        <w:spacing w:after="0" w:line="360" w:lineRule="auto"/>
        <w:jc w:val="both"/>
        <w:rPr>
          <w:rFonts w:ascii="Bookman Old Style" w:hAnsi="Bookman Old Style"/>
        </w:rPr>
      </w:pPr>
      <w:r w:rsidRPr="004335BF">
        <w:rPr>
          <w:rFonts w:ascii="Bookman Old Style" w:hAnsi="Bookman Old Style"/>
          <w:b/>
        </w:rPr>
        <w:t>Objeto:</w:t>
      </w:r>
      <w:r w:rsidRPr="00EA7B63">
        <w:rPr>
          <w:rFonts w:ascii="Bookman Old Style" w:hAnsi="Bookman Old Style"/>
        </w:rPr>
        <w:t xml:space="preserve"> Inscrição de profissionais formados em comunicação, publicidade ou marketing, ou que atuem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em uma dessas áreas, para constituir subcomissão técnica de licitação na modalidade concorrência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pública, tipo “técnic</w:t>
      </w:r>
      <w:r>
        <w:rPr>
          <w:rFonts w:ascii="Bookman Old Style" w:hAnsi="Bookman Old Style"/>
        </w:rPr>
        <w:t>a e preço”, a ser promovida pela Câmara Municipal de Guarujá</w:t>
      </w:r>
      <w:r w:rsidRPr="00EA7B63">
        <w:rPr>
          <w:rFonts w:ascii="Bookman Old Style" w:hAnsi="Bookman Old Style"/>
        </w:rPr>
        <w:t>, para contratação de agência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de propaganda para prestação de serviços de publicidade, nos termos da Lei Federal nº. 12.232/2010.</w:t>
      </w:r>
    </w:p>
    <w:p w:rsidR="00E015B6" w:rsidRPr="00EA7B63" w:rsidRDefault="00E015B6" w:rsidP="00E015B6">
      <w:pPr>
        <w:spacing w:after="0" w:line="360" w:lineRule="auto"/>
        <w:jc w:val="both"/>
        <w:rPr>
          <w:rFonts w:ascii="Bookman Old Style" w:hAnsi="Bookman Old Style"/>
        </w:rPr>
      </w:pPr>
      <w:r w:rsidRPr="00EA7B63">
        <w:rPr>
          <w:rFonts w:ascii="Bookman Old Style" w:hAnsi="Bookman Old Style"/>
        </w:rPr>
        <w:t xml:space="preserve">A Comissão </w:t>
      </w:r>
      <w:r>
        <w:rPr>
          <w:rFonts w:ascii="Bookman Old Style" w:hAnsi="Bookman Old Style"/>
        </w:rPr>
        <w:t xml:space="preserve">Permanente de Julgamento de Tomada de Preços, Concorrência e Convites, </w:t>
      </w:r>
      <w:r w:rsidRPr="00EA7B63">
        <w:rPr>
          <w:rFonts w:ascii="Bookman Old Style" w:hAnsi="Bookman Old Style"/>
        </w:rPr>
        <w:t>informa a quem possa</w:t>
      </w:r>
      <w:r>
        <w:rPr>
          <w:rFonts w:ascii="Bookman Old Style" w:hAnsi="Bookman Old Style"/>
        </w:rPr>
        <w:t xml:space="preserve"> </w:t>
      </w:r>
      <w:proofErr w:type="gramStart"/>
      <w:r w:rsidRPr="00EA7B63">
        <w:rPr>
          <w:rFonts w:ascii="Bookman Old Style" w:hAnsi="Bookman Old Style"/>
        </w:rPr>
        <w:t>interessar,</w:t>
      </w:r>
      <w:proofErr w:type="gramEnd"/>
      <w:r w:rsidRPr="00EA7B63">
        <w:rPr>
          <w:rFonts w:ascii="Bookman Old Style" w:hAnsi="Bookman Old Style"/>
        </w:rPr>
        <w:t xml:space="preserve"> que a </w:t>
      </w:r>
      <w:r>
        <w:rPr>
          <w:rFonts w:ascii="Bookman Old Style" w:hAnsi="Bookman Old Style"/>
        </w:rPr>
        <w:t>Câmara Municipal de Guarujá</w:t>
      </w:r>
      <w:r w:rsidRPr="00EA7B63">
        <w:rPr>
          <w:rFonts w:ascii="Bookman Old Style" w:hAnsi="Bookman Old Style"/>
        </w:rPr>
        <w:t xml:space="preserve"> promoverá licitação na modalidade “concorrência pública”, do tipo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“técnica e preço”, objetivando a contratação de agência de propaganda para prestação de serviços de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publicidade, nos termos do artigo 10º da Lei Federal nº 12.232/2010, e faz saber que FICA ABERTO o prazo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para inscrição de profissionais formados em comunicação, publicidade ou marketing, ou que atuem em uma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dessas áreas, para compor a subcomissão técnica responsável pela análise e julgamento das propostas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técnicas.</w:t>
      </w:r>
    </w:p>
    <w:p w:rsidR="00E015B6" w:rsidRDefault="00E015B6" w:rsidP="00E015B6">
      <w:pPr>
        <w:spacing w:after="0" w:line="360" w:lineRule="auto"/>
        <w:jc w:val="both"/>
        <w:rPr>
          <w:rFonts w:ascii="Bookman Old Style" w:hAnsi="Bookman Old Style"/>
        </w:rPr>
      </w:pPr>
      <w:r w:rsidRPr="00EA7B63">
        <w:rPr>
          <w:rFonts w:ascii="Bookman Old Style" w:hAnsi="Bookman Old Style"/>
        </w:rPr>
        <w:t>O edital na íntegra do chamamento público nº 0</w:t>
      </w:r>
      <w:r>
        <w:rPr>
          <w:rFonts w:ascii="Bookman Old Style" w:hAnsi="Bookman Old Style"/>
        </w:rPr>
        <w:t>1</w:t>
      </w:r>
      <w:r w:rsidRPr="00EA7B63">
        <w:rPr>
          <w:rFonts w:ascii="Bookman Old Style" w:hAnsi="Bookman Old Style"/>
        </w:rPr>
        <w:t>/201</w:t>
      </w:r>
      <w:r>
        <w:rPr>
          <w:rFonts w:ascii="Bookman Old Style" w:hAnsi="Bookman Old Style"/>
        </w:rPr>
        <w:t>8</w:t>
      </w:r>
      <w:r w:rsidRPr="00EA7B63">
        <w:rPr>
          <w:rFonts w:ascii="Bookman Old Style" w:hAnsi="Bookman Old Style"/>
        </w:rPr>
        <w:t xml:space="preserve"> estará disponível aos interessados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gratuitamente no site www.</w:t>
      </w:r>
      <w:r>
        <w:rPr>
          <w:rFonts w:ascii="Bookman Old Style" w:hAnsi="Bookman Old Style"/>
        </w:rPr>
        <w:t>camara</w:t>
      </w:r>
      <w:r w:rsidRPr="00EA7B63">
        <w:rPr>
          <w:rFonts w:ascii="Bookman Old Style" w:hAnsi="Bookman Old Style"/>
        </w:rPr>
        <w:t>guarujá.</w:t>
      </w:r>
      <w:proofErr w:type="gramStart"/>
      <w:r w:rsidRPr="00EA7B63">
        <w:rPr>
          <w:rFonts w:ascii="Bookman Old Style" w:hAnsi="Bookman Old Style"/>
        </w:rPr>
        <w:t>sp</w:t>
      </w:r>
      <w:proofErr w:type="gramEnd"/>
      <w:r w:rsidRPr="00EA7B63">
        <w:rPr>
          <w:rFonts w:ascii="Bookman Old Style" w:hAnsi="Bookman Old Style"/>
        </w:rPr>
        <w:t>.gov.br, ou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 xml:space="preserve">pessoalmente, na Diretoria de </w:t>
      </w:r>
      <w:r>
        <w:rPr>
          <w:rFonts w:ascii="Bookman Old Style" w:hAnsi="Bookman Old Style"/>
        </w:rPr>
        <w:t xml:space="preserve">Finanças, sito à Av. </w:t>
      </w:r>
      <w:proofErr w:type="spellStart"/>
      <w:r>
        <w:rPr>
          <w:rFonts w:ascii="Bookman Old Style" w:hAnsi="Bookman Old Style"/>
        </w:rPr>
        <w:t>Leomil</w:t>
      </w:r>
      <w:proofErr w:type="spellEnd"/>
      <w:r>
        <w:rPr>
          <w:rFonts w:ascii="Bookman Old Style" w:hAnsi="Bookman Old Style"/>
        </w:rPr>
        <w:t>, 291 – 2º andar – sala 02 – Pitangueiras – Guarujá/SP</w:t>
      </w:r>
      <w:r w:rsidRPr="00EA7B63">
        <w:rPr>
          <w:rFonts w:ascii="Bookman Old Style" w:hAnsi="Bookman Old Style"/>
        </w:rPr>
        <w:t xml:space="preserve">, </w:t>
      </w:r>
    </w:p>
    <w:p w:rsidR="00E015B6" w:rsidRPr="00EA7B63" w:rsidRDefault="00E015B6" w:rsidP="00E015B6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interessados deverão comparecer na Diretoria de Finanças da Câmara Municipal de Guarujá </w:t>
      </w:r>
      <w:r w:rsidRPr="00EA7B63">
        <w:rPr>
          <w:rFonts w:ascii="Bookman Old Style" w:hAnsi="Bookman Old Style"/>
        </w:rPr>
        <w:t>munidos dos documentos exigidos no presente Edital, para efetivar</w:t>
      </w:r>
      <w:r>
        <w:rPr>
          <w:rFonts w:ascii="Bookman Old Style" w:hAnsi="Bookman Old Style"/>
        </w:rPr>
        <w:t xml:space="preserve"> inscrição</w:t>
      </w:r>
      <w:r w:rsidRPr="00EA7B63">
        <w:rPr>
          <w:rFonts w:ascii="Bookman Old Style" w:hAnsi="Bookman Old Style"/>
        </w:rPr>
        <w:t xml:space="preserve">, até o dia </w:t>
      </w:r>
      <w:r w:rsidR="008964CC">
        <w:rPr>
          <w:rFonts w:ascii="Bookman Old Style" w:hAnsi="Bookman Old Style"/>
        </w:rPr>
        <w:t>24</w:t>
      </w:r>
      <w:r w:rsidRPr="00EA7B63">
        <w:rPr>
          <w:rFonts w:ascii="Bookman Old Style" w:hAnsi="Bookman Old Style"/>
        </w:rPr>
        <w:t xml:space="preserve"> de </w:t>
      </w:r>
      <w:r w:rsidR="008964CC">
        <w:rPr>
          <w:rFonts w:ascii="Bookman Old Style" w:hAnsi="Bookman Old Style"/>
        </w:rPr>
        <w:t>Setembro</w:t>
      </w:r>
      <w:bookmarkStart w:id="0" w:name="_GoBack"/>
      <w:bookmarkEnd w:id="0"/>
      <w:r>
        <w:rPr>
          <w:rFonts w:ascii="Bookman Old Style" w:hAnsi="Bookman Old Style"/>
        </w:rPr>
        <w:t xml:space="preserve"> de 2018</w:t>
      </w:r>
      <w:r w:rsidRPr="00EA7B63">
        <w:rPr>
          <w:rFonts w:ascii="Bookman Old Style" w:hAnsi="Bookman Old Style"/>
        </w:rPr>
        <w:t>, das 9 às 12 horas e das 14 às 17 horas.</w:t>
      </w:r>
    </w:p>
    <w:p w:rsidR="00E015B6" w:rsidRPr="00EA7B63" w:rsidRDefault="00E015B6" w:rsidP="00E015B6">
      <w:pPr>
        <w:spacing w:after="0" w:line="360" w:lineRule="auto"/>
        <w:jc w:val="both"/>
        <w:rPr>
          <w:rFonts w:ascii="Bookman Old Style" w:hAnsi="Bookman Old Style"/>
        </w:rPr>
      </w:pPr>
      <w:r w:rsidRPr="00EA7B63">
        <w:rPr>
          <w:rFonts w:ascii="Bookman Old Style" w:hAnsi="Bookman Old Style"/>
        </w:rPr>
        <w:t>A relação dos profissionais inscritos, bem como a data da sessão pública para sorteio dos nomes,</w:t>
      </w:r>
      <w:r>
        <w:rPr>
          <w:rFonts w:ascii="Bookman Old Style" w:hAnsi="Bookman Old Style"/>
        </w:rPr>
        <w:t xml:space="preserve"> </w:t>
      </w:r>
      <w:proofErr w:type="gramStart"/>
      <w:r w:rsidRPr="00EA7B63">
        <w:rPr>
          <w:rFonts w:ascii="Bookman Old Style" w:hAnsi="Bookman Old Style"/>
        </w:rPr>
        <w:t>serão publicadas</w:t>
      </w:r>
      <w:proofErr w:type="gramEnd"/>
      <w:r w:rsidRPr="00EA7B63">
        <w:rPr>
          <w:rFonts w:ascii="Bookman Old Style" w:hAnsi="Bookman Old Style"/>
        </w:rPr>
        <w:t>, oportunamente, no Diário Oficial do Município de Guarujá, atendendo o que dispõe o § 4º do</w:t>
      </w:r>
      <w:r>
        <w:rPr>
          <w:rFonts w:ascii="Bookman Old Style" w:hAnsi="Bookman Old Style"/>
        </w:rPr>
        <w:t xml:space="preserve"> </w:t>
      </w:r>
      <w:r w:rsidRPr="00EA7B63">
        <w:rPr>
          <w:rFonts w:ascii="Bookman Old Style" w:hAnsi="Bookman Old Style"/>
        </w:rPr>
        <w:t>artigo 10 da Lei Federal nº. 12.232/2010.</w:t>
      </w:r>
    </w:p>
    <w:p w:rsidR="008964CC" w:rsidRDefault="00E015B6" w:rsidP="00E015B6">
      <w:pPr>
        <w:spacing w:after="0" w:line="360" w:lineRule="auto"/>
        <w:jc w:val="both"/>
        <w:rPr>
          <w:rFonts w:ascii="Bookman Old Style" w:hAnsi="Bookman Old Style"/>
        </w:rPr>
      </w:pPr>
      <w:r w:rsidRPr="00EA7B63">
        <w:rPr>
          <w:rFonts w:ascii="Bookman Old Style" w:hAnsi="Bookman Old Style"/>
        </w:rPr>
        <w:t xml:space="preserve">Guarujá, </w:t>
      </w:r>
      <w:r w:rsidR="008964CC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 de </w:t>
      </w:r>
      <w:r w:rsidR="008964CC">
        <w:rPr>
          <w:rFonts w:ascii="Bookman Old Style" w:hAnsi="Bookman Old Style"/>
        </w:rPr>
        <w:t>Setembro</w:t>
      </w:r>
      <w:r>
        <w:rPr>
          <w:rFonts w:ascii="Bookman Old Style" w:hAnsi="Bookman Old Style"/>
        </w:rPr>
        <w:t xml:space="preserve"> de 2018.</w:t>
      </w:r>
    </w:p>
    <w:p w:rsidR="00E015B6" w:rsidRPr="008964CC" w:rsidRDefault="00E015B6" w:rsidP="00E015B6">
      <w:pPr>
        <w:spacing w:after="0" w:line="360" w:lineRule="auto"/>
        <w:jc w:val="both"/>
        <w:rPr>
          <w:rFonts w:ascii="Bookman Old Style" w:hAnsi="Bookman Old Style"/>
        </w:rPr>
      </w:pPr>
      <w:r w:rsidRPr="00E015B6">
        <w:rPr>
          <w:rFonts w:ascii="Bookman Old Style" w:hAnsi="Bookman Old Style"/>
          <w:b/>
        </w:rPr>
        <w:t>ROSENETE COIMBRA BATISTA BARRETO</w:t>
      </w:r>
    </w:p>
    <w:p w:rsidR="00532D78" w:rsidRDefault="00E015B6" w:rsidP="008964CC">
      <w:pPr>
        <w:spacing w:after="0" w:line="360" w:lineRule="auto"/>
        <w:jc w:val="both"/>
      </w:pPr>
      <w:r w:rsidRPr="00E015B6">
        <w:rPr>
          <w:rFonts w:ascii="Bookman Old Style" w:hAnsi="Bookman Old Style"/>
          <w:b/>
        </w:rPr>
        <w:t>Presidente da Comissão Permanente de Licitações</w:t>
      </w:r>
      <w:r>
        <w:rPr>
          <w:rFonts w:ascii="Bookman Old Style" w:hAnsi="Bookman Old Style"/>
        </w:rPr>
        <w:t>.</w:t>
      </w:r>
    </w:p>
    <w:sectPr w:rsidR="00532D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D6" w:rsidRDefault="009A6AD6" w:rsidP="00E015B6">
      <w:pPr>
        <w:spacing w:after="0" w:line="240" w:lineRule="auto"/>
      </w:pPr>
      <w:r>
        <w:separator/>
      </w:r>
    </w:p>
  </w:endnote>
  <w:endnote w:type="continuationSeparator" w:id="0">
    <w:p w:rsidR="009A6AD6" w:rsidRDefault="009A6AD6" w:rsidP="00E0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D6" w:rsidRDefault="009A6AD6" w:rsidP="00E015B6">
      <w:pPr>
        <w:spacing w:after="0" w:line="240" w:lineRule="auto"/>
      </w:pPr>
      <w:r>
        <w:separator/>
      </w:r>
    </w:p>
  </w:footnote>
  <w:footnote w:type="continuationSeparator" w:id="0">
    <w:p w:rsidR="009A6AD6" w:rsidRDefault="009A6AD6" w:rsidP="00E0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6" w:rsidRPr="00EA7B63" w:rsidRDefault="009A6AD6" w:rsidP="00E015B6">
    <w:pPr>
      <w:keepNext/>
      <w:spacing w:after="0" w:line="240" w:lineRule="auto"/>
      <w:ind w:left="-284" w:right="-567" w:firstLine="992"/>
      <w:jc w:val="center"/>
      <w:outlineLvl w:val="0"/>
      <w:rPr>
        <w:rFonts w:ascii="Arial" w:eastAsia="Times New Roman" w:hAnsi="Arial" w:cs="Times New Roman"/>
        <w:i/>
        <w:sz w:val="52"/>
        <w:szCs w:val="52"/>
        <w:lang w:eastAsia="pt-BR"/>
      </w:rPr>
    </w:pPr>
    <w:r>
      <w:rPr>
        <w:rFonts w:ascii="Arial" w:eastAsia="Times New Roman" w:hAnsi="Arial" w:cs="Times New Roman"/>
        <w:i/>
        <w:noProof/>
        <w:sz w:val="52"/>
        <w:szCs w:val="5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0.25pt;margin-top:-15.85pt;width:63pt;height:59.45pt;z-index:251659264" filled="t">
          <v:imagedata r:id="rId1" o:title=""/>
          <w10:wrap type="topAndBottom"/>
        </v:shape>
        <o:OLEObject Type="Embed" ProgID="Word.Document.8" ShapeID="_x0000_s2049" DrawAspect="Content" ObjectID="_1598162772" r:id="rId2">
          <o:FieldCodes>\s</o:FieldCodes>
        </o:OLEObject>
      </w:pict>
    </w:r>
    <w:r w:rsidR="00E015B6" w:rsidRPr="00EA7B63">
      <w:rPr>
        <w:rFonts w:ascii="Arial" w:eastAsia="Times New Roman" w:hAnsi="Arial" w:cs="Times New Roman"/>
        <w:i/>
        <w:sz w:val="52"/>
        <w:szCs w:val="52"/>
        <w:lang w:eastAsia="pt-BR"/>
      </w:rPr>
      <w:t>Câmara Municipal de Guarujá</w:t>
    </w:r>
  </w:p>
  <w:p w:rsidR="00E015B6" w:rsidRPr="00EA7B63" w:rsidRDefault="00E015B6" w:rsidP="00E015B6">
    <w:pPr>
      <w:keepNext/>
      <w:spacing w:after="0" w:line="240" w:lineRule="auto"/>
      <w:ind w:left="708" w:firstLine="708"/>
      <w:jc w:val="center"/>
      <w:outlineLvl w:val="0"/>
      <w:rPr>
        <w:rFonts w:ascii="Arial" w:eastAsia="Times New Roman" w:hAnsi="Arial" w:cs="Times New Roman"/>
        <w:i/>
        <w:sz w:val="24"/>
        <w:szCs w:val="20"/>
        <w:lang w:eastAsia="pt-BR"/>
      </w:rPr>
    </w:pPr>
    <w:r w:rsidRPr="00EA7B63">
      <w:rPr>
        <w:rFonts w:ascii="Arial" w:eastAsia="Times New Roman" w:hAnsi="Arial" w:cs="Times New Roman"/>
        <w:i/>
        <w:sz w:val="24"/>
        <w:szCs w:val="20"/>
        <w:lang w:eastAsia="pt-BR"/>
      </w:rPr>
      <w:t>Estado de São Paulo</w:t>
    </w:r>
  </w:p>
  <w:p w:rsidR="00E015B6" w:rsidRPr="00E015B6" w:rsidRDefault="00E015B6" w:rsidP="00E01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B6"/>
    <w:rsid w:val="000B13CD"/>
    <w:rsid w:val="00125C08"/>
    <w:rsid w:val="00532D78"/>
    <w:rsid w:val="0072490B"/>
    <w:rsid w:val="008964CC"/>
    <w:rsid w:val="009848C9"/>
    <w:rsid w:val="009A6AD6"/>
    <w:rsid w:val="00A93BCF"/>
    <w:rsid w:val="00E0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5B6"/>
  </w:style>
  <w:style w:type="paragraph" w:styleId="Rodap">
    <w:name w:val="footer"/>
    <w:basedOn w:val="Normal"/>
    <w:link w:val="RodapChar"/>
    <w:uiPriority w:val="99"/>
    <w:unhideWhenUsed/>
    <w:rsid w:val="00E01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5B6"/>
  </w:style>
  <w:style w:type="paragraph" w:styleId="Rodap">
    <w:name w:val="footer"/>
    <w:basedOn w:val="Normal"/>
    <w:link w:val="RodapChar"/>
    <w:uiPriority w:val="99"/>
    <w:unhideWhenUsed/>
    <w:rsid w:val="00E01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Pessoa</dc:creator>
  <cp:lastModifiedBy>Clayton Pessoa</cp:lastModifiedBy>
  <cp:revision>3</cp:revision>
  <cp:lastPrinted>2018-09-11T12:20:00Z</cp:lastPrinted>
  <dcterms:created xsi:type="dcterms:W3CDTF">2018-06-04T16:44:00Z</dcterms:created>
  <dcterms:modified xsi:type="dcterms:W3CDTF">2018-09-11T12:20:00Z</dcterms:modified>
</cp:coreProperties>
</file>